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E0" w:rsidRP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фонд «Региональный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микрофинансовый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(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организация) создан в соответствии с постановлением Администрации Волгоградской области от 09.08.2010 г.</w:t>
      </w:r>
      <w:r w:rsidRPr="00D743E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№ 357-п  с целью обеспечения доступа субъектов малого и среднего предпринимательства Волгоградской области к заемным финансовым ресурсам посредством  формирования (пополнения) фондов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и кредитных потребительских кооперативов для выдачи в дальнейшем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предпринимательства.</w:t>
      </w:r>
      <w:proofErr w:type="gramEnd"/>
    </w:p>
    <w:p w:rsidR="00D743E0" w:rsidRP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hAnsi="Times New Roman" w:cs="Times New Roman"/>
          <w:bCs/>
          <w:sz w:val="24"/>
          <w:szCs w:val="24"/>
          <w:lang w:eastAsia="ru-RU"/>
        </w:rPr>
        <w:t>Учредитель</w:t>
      </w:r>
      <w:r w:rsidRPr="00D743E0">
        <w:rPr>
          <w:rFonts w:ascii="Times New Roman" w:hAnsi="Times New Roman" w:cs="Times New Roman"/>
          <w:sz w:val="24"/>
          <w:szCs w:val="24"/>
          <w:lang w:eastAsia="ru-RU"/>
        </w:rPr>
        <w:t> -  Комитет экономики Волгоградской области.</w:t>
      </w:r>
    </w:p>
    <w:p w:rsidR="00D743E0" w:rsidRP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фонд «Региональный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микрофинансовый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(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организация) является одной из организаций инфраструктуры поддержки малого и среднего предпринимательства комитета экономики  Волгоградской области.       </w:t>
      </w:r>
    </w:p>
    <w:p w:rsidR="00D743E0" w:rsidRP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Основным  видом деятельности ГФ «РМЦ» (МФО) является предоставление займов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микрофинансовым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 и кредитным потребительским кооперативам для дальнейшего финансирования  субъектов малого и среднего предпринимательства и организаций инфраструктуры поддержки малого и среднего предпринимательства Волгоградской области.</w:t>
      </w:r>
    </w:p>
    <w:p w:rsidR="00D743E0" w:rsidRP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43E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Источником предоставления займов является фонд микрофинансирования, сформированный за счет субсидий федерального и областного бюджетов и за счет собственных средств Фонда. </w:t>
      </w:r>
    </w:p>
    <w:p w:rsidR="00D743E0" w:rsidRP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eastAsia="SimSun" w:hAnsi="Times New Roman" w:cs="Times New Roman"/>
          <w:sz w:val="24"/>
          <w:szCs w:val="24"/>
          <w:lang w:eastAsia="ru-RU"/>
        </w:rPr>
        <w:t>По состоянию на 01.12.2015 фонд микрофинансирования составляет 242,5 млн. рублей.</w:t>
      </w:r>
    </w:p>
    <w:p w:rsidR="00D743E0" w:rsidRP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За весь период деятельности по состоянию на 01.12.2015 ГФ «РМЦ» (МФО)  выданы займы 26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микрофинансовым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 и кредитным потребительским кооперативам  в общем объеме 583,5 млн. рублей,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получили более 1050 субъектов малого и среднего предпринимательства.</w:t>
      </w:r>
    </w:p>
    <w:p w:rsid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743E0" w:rsidRPr="00D743E0" w:rsidRDefault="00D743E0" w:rsidP="00D743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фонд «Региональный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микрофинансовый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(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организация) -  </w:t>
      </w:r>
      <w:proofErr w:type="spell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Багандова</w:t>
      </w:r>
      <w:proofErr w:type="spell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>  Людмила Сергеевна.</w:t>
      </w:r>
    </w:p>
    <w:p w:rsidR="00D743E0" w:rsidRPr="00D743E0" w:rsidRDefault="00D743E0" w:rsidP="00D743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Местонахождение: 400005, г. Волгоград, ул. </w:t>
      </w:r>
      <w:proofErr w:type="gramStart"/>
      <w:r w:rsidRPr="00D743E0">
        <w:rPr>
          <w:rFonts w:ascii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D743E0">
        <w:rPr>
          <w:rFonts w:ascii="Times New Roman" w:hAnsi="Times New Roman" w:cs="Times New Roman"/>
          <w:sz w:val="24"/>
          <w:szCs w:val="24"/>
          <w:lang w:eastAsia="ru-RU"/>
        </w:rPr>
        <w:t>, д. 21, оф.39</w:t>
      </w:r>
    </w:p>
    <w:p w:rsidR="00D743E0" w:rsidRPr="00D743E0" w:rsidRDefault="00D743E0" w:rsidP="00D743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3E0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телефоны: (8442) 24-19-90, 24-19-83</w:t>
      </w:r>
    </w:p>
    <w:p w:rsidR="00D743E0" w:rsidRDefault="00D743E0" w:rsidP="00D743E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743E0">
        <w:rPr>
          <w:rFonts w:ascii="Times New Roman" w:hAnsi="Times New Roman" w:cs="Times New Roman"/>
          <w:sz w:val="24"/>
          <w:szCs w:val="24"/>
          <w:lang w:eastAsia="ru-RU"/>
        </w:rPr>
        <w:t>Сайт: 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 xml:space="preserve"> HYPERLINK "http://</w:instrText>
      </w:r>
      <w:r w:rsidRPr="00D743E0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www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D743E0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rmc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instrText>34.</w:instrText>
      </w:r>
      <w:r w:rsidRPr="00D743E0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 xml:space="preserve">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7933F1">
        <w:rPr>
          <w:rStyle w:val="a3"/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7933F1">
        <w:rPr>
          <w:rStyle w:val="a3"/>
          <w:rFonts w:ascii="Times New Roman" w:hAnsi="Times New Roman" w:cs="Times New Roman"/>
          <w:sz w:val="24"/>
          <w:szCs w:val="24"/>
          <w:lang w:eastAsia="ru-RU"/>
        </w:rPr>
        <w:t>.</w:t>
      </w:r>
      <w:r w:rsidRPr="007933F1">
        <w:rPr>
          <w:rStyle w:val="a3"/>
          <w:rFonts w:ascii="Times New Roman" w:hAnsi="Times New Roman" w:cs="Times New Roman"/>
          <w:sz w:val="24"/>
          <w:szCs w:val="24"/>
          <w:lang w:val="en-US" w:eastAsia="ru-RU"/>
        </w:rPr>
        <w:t>rmc</w:t>
      </w:r>
      <w:r w:rsidRPr="007933F1">
        <w:rPr>
          <w:rStyle w:val="a3"/>
          <w:rFonts w:ascii="Times New Roman" w:hAnsi="Times New Roman" w:cs="Times New Roman"/>
          <w:sz w:val="24"/>
          <w:szCs w:val="24"/>
          <w:lang w:eastAsia="ru-RU"/>
        </w:rPr>
        <w:t>34.</w:t>
      </w:r>
      <w:r w:rsidRPr="007933F1">
        <w:rPr>
          <w:rStyle w:val="a3"/>
          <w:rFonts w:ascii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hyperlink r:id="rId5" w:history="1">
        <w:r w:rsidRPr="00D743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743E0" w:rsidRPr="00D743E0" w:rsidRDefault="00D743E0" w:rsidP="00D743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3E0" w:rsidRPr="00D743E0" w:rsidRDefault="00D743E0" w:rsidP="00D743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444" w:rsidRPr="00D743E0" w:rsidRDefault="00635444" w:rsidP="00D743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35444" w:rsidRPr="00D7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E"/>
    <w:rsid w:val="00635444"/>
    <w:rsid w:val="00D743E0"/>
    <w:rsid w:val="00E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3E0"/>
  </w:style>
  <w:style w:type="character" w:styleId="a3">
    <w:name w:val="Hyperlink"/>
    <w:basedOn w:val="a0"/>
    <w:uiPriority w:val="99"/>
    <w:unhideWhenUsed/>
    <w:rsid w:val="00D743E0"/>
    <w:rPr>
      <w:color w:val="0000FF"/>
      <w:u w:val="single"/>
    </w:rPr>
  </w:style>
  <w:style w:type="paragraph" w:styleId="a4">
    <w:name w:val="No Spacing"/>
    <w:uiPriority w:val="1"/>
    <w:qFormat/>
    <w:rsid w:val="00D74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3E0"/>
  </w:style>
  <w:style w:type="character" w:styleId="a3">
    <w:name w:val="Hyperlink"/>
    <w:basedOn w:val="a0"/>
    <w:uiPriority w:val="99"/>
    <w:unhideWhenUsed/>
    <w:rsid w:val="00D743E0"/>
    <w:rPr>
      <w:color w:val="0000FF"/>
      <w:u w:val="single"/>
    </w:rPr>
  </w:style>
  <w:style w:type="paragraph" w:styleId="a4">
    <w:name w:val="No Spacing"/>
    <w:uiPriority w:val="1"/>
    <w:qFormat/>
    <w:rsid w:val="00D7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mc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2016-01-26T10:38:00Z</dcterms:created>
  <dcterms:modified xsi:type="dcterms:W3CDTF">2016-01-26T10:40:00Z</dcterms:modified>
</cp:coreProperties>
</file>